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80047" w14:textId="7AB6C05C" w:rsidR="00B66702" w:rsidRPr="001A1C97" w:rsidRDefault="00724417" w:rsidP="00B66702">
      <w:pPr>
        <w:spacing w:before="100" w:beforeAutospacing="1" w:after="100" w:afterAutospacing="1"/>
        <w:jc w:val="both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fr-CH"/>
        </w:rPr>
      </w:pPr>
      <w:r>
        <w:rPr>
          <w:rFonts w:ascii="Arial" w:eastAsia="Times New Roman" w:hAnsi="Arial" w:cs="Arial"/>
          <w:b/>
          <w:bCs/>
          <w:kern w:val="36"/>
          <w:sz w:val="48"/>
          <w:szCs w:val="48"/>
          <w:lang w:eastAsia="fr-CH"/>
        </w:rPr>
        <w:t>Émissions</w:t>
      </w:r>
      <w:r w:rsidR="00B66702">
        <w:rPr>
          <w:rFonts w:ascii="Arial" w:eastAsia="Times New Roman" w:hAnsi="Arial" w:cs="Arial"/>
          <w:b/>
          <w:bCs/>
          <w:kern w:val="36"/>
          <w:sz w:val="48"/>
          <w:szCs w:val="48"/>
          <w:lang w:eastAsia="fr-CH"/>
        </w:rPr>
        <w:t xml:space="preserve"> actuelles</w:t>
      </w:r>
    </w:p>
    <w:p w14:paraId="64065776" w14:textId="3EE94454" w:rsidR="00B66702" w:rsidRP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 w:rsidRPr="00B66702">
        <w:rPr>
          <w:sz w:val="28"/>
          <w:szCs w:val="24"/>
        </w:rPr>
        <w:t>Journal régional : informations</w:t>
      </w:r>
    </w:p>
    <w:p w14:paraId="15EF2A0D" w14:textId="79207530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 w:rsidRPr="00B66702">
        <w:rPr>
          <w:sz w:val="28"/>
          <w:szCs w:val="24"/>
        </w:rPr>
        <w:t>Tout sur le sport : magazine sportif</w:t>
      </w:r>
    </w:p>
    <w:p w14:paraId="6D3CA7B3" w14:textId="7570B8EC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>
        <w:rPr>
          <w:sz w:val="28"/>
          <w:szCs w:val="24"/>
        </w:rPr>
        <w:t>Le petit Nicolas : magazine culturel</w:t>
      </w:r>
    </w:p>
    <w:p w14:paraId="00732BFA" w14:textId="7C4AA3C9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>
        <w:rPr>
          <w:sz w:val="28"/>
          <w:szCs w:val="24"/>
        </w:rPr>
        <w:t>L’humour au quotidien : émission comique</w:t>
      </w:r>
    </w:p>
    <w:p w14:paraId="567A4CA1" w14:textId="69772699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proofErr w:type="spellStart"/>
      <w:r>
        <w:rPr>
          <w:sz w:val="28"/>
          <w:szCs w:val="24"/>
        </w:rPr>
        <w:t>Ze’Cartoon</w:t>
      </w:r>
      <w:proofErr w:type="spellEnd"/>
      <w:r>
        <w:rPr>
          <w:sz w:val="28"/>
          <w:szCs w:val="24"/>
        </w:rPr>
        <w:t> : dessins animés</w:t>
      </w:r>
    </w:p>
    <w:p w14:paraId="1B109E1E" w14:textId="6CC8F04B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>
        <w:rPr>
          <w:sz w:val="28"/>
          <w:szCs w:val="24"/>
        </w:rPr>
        <w:t>In the Pocket : émission dédiée à l’économie</w:t>
      </w:r>
    </w:p>
    <w:p w14:paraId="73B7522C" w14:textId="5A362B98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>
        <w:rPr>
          <w:sz w:val="28"/>
          <w:szCs w:val="24"/>
        </w:rPr>
        <w:t>Bella Italia : émission consacrée à la culture italienne</w:t>
      </w:r>
    </w:p>
    <w:p w14:paraId="6B3343A7" w14:textId="21F99419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 w:rsidRPr="00B66702">
        <w:rPr>
          <w:sz w:val="28"/>
          <w:szCs w:val="24"/>
        </w:rPr>
        <w:t xml:space="preserve">Émissions spéciales : élections, votations, évènements sportifs, Téléthon, </w:t>
      </w:r>
      <w:proofErr w:type="spellStart"/>
      <w:r w:rsidRPr="00B66702">
        <w:rPr>
          <w:sz w:val="28"/>
          <w:szCs w:val="24"/>
        </w:rPr>
        <w:t>etc</w:t>
      </w:r>
      <w:proofErr w:type="spellEnd"/>
    </w:p>
    <w:p w14:paraId="7EB34FCE" w14:textId="5A1FA9E9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>
        <w:rPr>
          <w:sz w:val="28"/>
          <w:szCs w:val="24"/>
        </w:rPr>
        <w:t>Poly-tiques : débats politiques</w:t>
      </w:r>
    </w:p>
    <w:p w14:paraId="0BC6383F" w14:textId="04887693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>
        <w:rPr>
          <w:sz w:val="28"/>
          <w:szCs w:val="24"/>
        </w:rPr>
        <w:t>Le coin des mamans : émission consacrée au monde des tous petits</w:t>
      </w:r>
    </w:p>
    <w:p w14:paraId="023990DD" w14:textId="562C125B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>
        <w:rPr>
          <w:sz w:val="28"/>
          <w:szCs w:val="24"/>
        </w:rPr>
        <w:t>Météo : prévisions météorologiques</w:t>
      </w:r>
    </w:p>
    <w:p w14:paraId="73C910A3" w14:textId="40E24BB5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proofErr w:type="spellStart"/>
      <w:r>
        <w:rPr>
          <w:sz w:val="28"/>
          <w:szCs w:val="24"/>
        </w:rPr>
        <w:t>Musika</w:t>
      </w:r>
      <w:proofErr w:type="spellEnd"/>
      <w:r>
        <w:rPr>
          <w:sz w:val="28"/>
          <w:szCs w:val="24"/>
        </w:rPr>
        <w:t> : les nouveautés musicales</w:t>
      </w:r>
    </w:p>
    <w:p w14:paraId="447F2F87" w14:textId="0C531749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>
        <w:rPr>
          <w:sz w:val="28"/>
          <w:szCs w:val="24"/>
        </w:rPr>
        <w:t xml:space="preserve">Eco-Logis : </w:t>
      </w:r>
      <w:r w:rsidRPr="00B66702">
        <w:rPr>
          <w:sz w:val="28"/>
          <w:szCs w:val="24"/>
        </w:rPr>
        <w:t xml:space="preserve">émission consacrée </w:t>
      </w:r>
      <w:r>
        <w:rPr>
          <w:sz w:val="28"/>
          <w:szCs w:val="24"/>
        </w:rPr>
        <w:t>à l’écologie des bâtiments</w:t>
      </w:r>
    </w:p>
    <w:p w14:paraId="329839CB" w14:textId="622C9211" w:rsidR="00B66702" w:rsidRDefault="00B66702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>
        <w:rPr>
          <w:sz w:val="28"/>
          <w:szCs w:val="24"/>
        </w:rPr>
        <w:t>Dieu n’est pas mort : émission religieuse interconfessionnelle</w:t>
      </w:r>
    </w:p>
    <w:p w14:paraId="62EC775B" w14:textId="2742C7CF" w:rsidR="005C781E" w:rsidRDefault="005C781E" w:rsidP="00B66702">
      <w:pPr>
        <w:pStyle w:val="Paragraphedeliste"/>
        <w:numPr>
          <w:ilvl w:val="0"/>
          <w:numId w:val="1"/>
        </w:numPr>
        <w:ind w:left="426" w:hanging="426"/>
        <w:rPr>
          <w:sz w:val="28"/>
          <w:szCs w:val="24"/>
        </w:rPr>
      </w:pPr>
      <w:r>
        <w:rPr>
          <w:sz w:val="28"/>
          <w:szCs w:val="24"/>
        </w:rPr>
        <w:t>Le toqué du jour : émission culinaire</w:t>
      </w:r>
    </w:p>
    <w:p w14:paraId="79E05153" w14:textId="77777777" w:rsidR="00B66702" w:rsidRPr="00B66702" w:rsidRDefault="00B66702" w:rsidP="00B66702">
      <w:pPr>
        <w:ind w:left="426" w:hanging="426"/>
        <w:rPr>
          <w:rFonts w:ascii="Arial" w:eastAsia="Times New Roman" w:hAnsi="Arial" w:cs="Arial"/>
          <w:b/>
          <w:bCs/>
          <w:kern w:val="36"/>
          <w:sz w:val="52"/>
          <w:szCs w:val="52"/>
          <w:lang w:eastAsia="fr-CH"/>
        </w:rPr>
      </w:pPr>
    </w:p>
    <w:p w14:paraId="1063B1A9" w14:textId="77777777" w:rsidR="00B66702" w:rsidRDefault="00B66702">
      <w:pPr>
        <w:rPr>
          <w:rFonts w:ascii="Arial" w:eastAsia="Times New Roman" w:hAnsi="Arial" w:cs="Arial"/>
          <w:b/>
          <w:bCs/>
          <w:kern w:val="36"/>
          <w:sz w:val="48"/>
          <w:szCs w:val="48"/>
          <w:lang w:eastAsia="fr-CH"/>
        </w:rPr>
      </w:pPr>
      <w:r>
        <w:rPr>
          <w:rFonts w:ascii="Arial" w:eastAsia="Times New Roman" w:hAnsi="Arial" w:cs="Arial"/>
          <w:b/>
          <w:bCs/>
          <w:kern w:val="36"/>
          <w:sz w:val="48"/>
          <w:szCs w:val="48"/>
          <w:lang w:eastAsia="fr-CH"/>
        </w:rPr>
        <w:br w:type="page"/>
      </w:r>
    </w:p>
    <w:p w14:paraId="6A7D5EB3" w14:textId="2BFC7D67" w:rsidR="00B66702" w:rsidRDefault="00B66702" w:rsidP="001A1C97">
      <w:pPr>
        <w:spacing w:before="100" w:beforeAutospacing="1" w:after="100" w:afterAutospacing="1"/>
        <w:jc w:val="both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fr-CH"/>
        </w:rPr>
      </w:pPr>
      <w:r>
        <w:rPr>
          <w:rFonts w:ascii="Arial" w:eastAsia="Times New Roman" w:hAnsi="Arial" w:cs="Arial"/>
          <w:b/>
          <w:bCs/>
          <w:kern w:val="36"/>
          <w:sz w:val="48"/>
          <w:szCs w:val="48"/>
          <w:lang w:eastAsia="fr-CH"/>
        </w:rPr>
        <w:lastRenderedPageBreak/>
        <w:t>Nouvelles émissions</w:t>
      </w:r>
    </w:p>
    <w:p w14:paraId="6C6DCE96" w14:textId="71EA1CC4" w:rsidR="001A1C97" w:rsidRPr="00B66702" w:rsidRDefault="001A1C97" w:rsidP="001A1C97">
      <w:pPr>
        <w:spacing w:before="100" w:beforeAutospacing="1" w:after="100" w:afterAutospacing="1"/>
        <w:jc w:val="both"/>
        <w:outlineLvl w:val="0"/>
        <w:rPr>
          <w:rFonts w:ascii="Arial" w:eastAsia="Times New Roman" w:hAnsi="Arial" w:cs="Arial"/>
          <w:b/>
          <w:bCs/>
          <w:kern w:val="36"/>
          <w:sz w:val="40"/>
          <w:szCs w:val="40"/>
          <w:lang w:eastAsia="fr-CH"/>
        </w:rPr>
      </w:pPr>
      <w:r w:rsidRPr="00B66702">
        <w:rPr>
          <w:rFonts w:ascii="Arial" w:eastAsia="Times New Roman" w:hAnsi="Arial" w:cs="Arial"/>
          <w:b/>
          <w:bCs/>
          <w:kern w:val="36"/>
          <w:sz w:val="40"/>
          <w:szCs w:val="40"/>
          <w:lang w:eastAsia="fr-CH"/>
        </w:rPr>
        <w:t>Femmes de Sport</w:t>
      </w:r>
      <w:r w:rsidR="00572605">
        <w:rPr>
          <w:rFonts w:ascii="Arial" w:eastAsia="Times New Roman" w:hAnsi="Arial" w:cs="Arial"/>
          <w:b/>
          <w:bCs/>
          <w:kern w:val="36"/>
          <w:sz w:val="40"/>
          <w:szCs w:val="40"/>
          <w:lang w:eastAsia="fr-CH"/>
        </w:rPr>
        <w:t xml:space="preserve"> – </w:t>
      </w:r>
      <w:r w:rsidR="00724417">
        <w:rPr>
          <w:rFonts w:ascii="Arial" w:eastAsia="Times New Roman" w:hAnsi="Arial" w:cs="Arial"/>
          <w:b/>
          <w:bCs/>
          <w:kern w:val="36"/>
          <w:sz w:val="40"/>
          <w:szCs w:val="40"/>
          <w:lang w:eastAsia="fr-CH"/>
        </w:rPr>
        <w:t>Émission</w:t>
      </w:r>
      <w:r w:rsidR="00572605">
        <w:rPr>
          <w:rFonts w:ascii="Arial" w:eastAsia="Times New Roman" w:hAnsi="Arial" w:cs="Arial"/>
          <w:b/>
          <w:bCs/>
          <w:kern w:val="36"/>
          <w:sz w:val="40"/>
          <w:szCs w:val="40"/>
          <w:lang w:eastAsia="fr-CH"/>
        </w:rPr>
        <w:t xml:space="preserve"> sportive</w:t>
      </w:r>
    </w:p>
    <w:p w14:paraId="4B9B34BF" w14:textId="77777777" w:rsidR="001A1C97" w:rsidRPr="001A1C97" w:rsidRDefault="001A1C97" w:rsidP="001A1C97">
      <w:pPr>
        <w:spacing w:before="100" w:beforeAutospacing="1" w:after="100" w:afterAutospacing="1"/>
        <w:jc w:val="both"/>
        <w:rPr>
          <w:rFonts w:ascii="Arial" w:eastAsia="Times New Roman" w:hAnsi="Arial" w:cs="Arial"/>
          <w:szCs w:val="24"/>
          <w:lang w:eastAsia="fr-CH"/>
        </w:rPr>
      </w:pPr>
      <w:r w:rsidRPr="001A1C97">
        <w:rPr>
          <w:rFonts w:ascii="Arial" w:eastAsia="Times New Roman" w:hAnsi="Arial" w:cs="Arial"/>
          <w:szCs w:val="24"/>
          <w:lang w:eastAsia="fr-CH"/>
        </w:rPr>
        <w:t xml:space="preserve">Femmes de Sport est la seule émission de télévision </w:t>
      </w:r>
      <w:r w:rsidRPr="001A1C97">
        <w:rPr>
          <w:rFonts w:ascii="Arial" w:eastAsia="Times New Roman" w:hAnsi="Arial" w:cs="Arial"/>
          <w:b/>
          <w:bCs/>
          <w:szCs w:val="24"/>
          <w:lang w:eastAsia="fr-CH"/>
        </w:rPr>
        <w:t>entièrement consacrée au sport féminin</w:t>
      </w:r>
      <w:r w:rsidRPr="001A1C97">
        <w:rPr>
          <w:rFonts w:ascii="Arial" w:eastAsia="Times New Roman" w:hAnsi="Arial" w:cs="Arial"/>
          <w:szCs w:val="24"/>
          <w:lang w:eastAsia="fr-CH"/>
        </w:rPr>
        <w:t xml:space="preserve"> !</w:t>
      </w:r>
    </w:p>
    <w:p w14:paraId="1C435EBA" w14:textId="77777777" w:rsidR="001A1C97" w:rsidRPr="001A1C97" w:rsidRDefault="001A1C97" w:rsidP="001A1C97">
      <w:pPr>
        <w:spacing w:before="100" w:beforeAutospacing="1" w:after="100" w:afterAutospacing="1"/>
        <w:jc w:val="both"/>
        <w:rPr>
          <w:rFonts w:ascii="Arial" w:eastAsia="Times New Roman" w:hAnsi="Arial" w:cs="Arial"/>
          <w:szCs w:val="24"/>
          <w:lang w:eastAsia="fr-CH"/>
        </w:rPr>
      </w:pPr>
      <w:r w:rsidRPr="001A1C97">
        <w:rPr>
          <w:rFonts w:ascii="Arial" w:eastAsia="Times New Roman" w:hAnsi="Arial" w:cs="Arial"/>
          <w:szCs w:val="24"/>
          <w:lang w:eastAsia="fr-CH"/>
        </w:rPr>
        <w:t xml:space="preserve">Présentée par Vanessa </w:t>
      </w:r>
      <w:proofErr w:type="spellStart"/>
      <w:r w:rsidRPr="001A1C97">
        <w:rPr>
          <w:rFonts w:ascii="Arial" w:eastAsia="Times New Roman" w:hAnsi="Arial" w:cs="Arial"/>
          <w:szCs w:val="24"/>
          <w:lang w:eastAsia="fr-CH"/>
        </w:rPr>
        <w:t>Glardon</w:t>
      </w:r>
      <w:proofErr w:type="spellEnd"/>
      <w:r w:rsidRPr="001A1C97">
        <w:rPr>
          <w:rFonts w:ascii="Arial" w:eastAsia="Times New Roman" w:hAnsi="Arial" w:cs="Arial"/>
          <w:szCs w:val="24"/>
          <w:lang w:eastAsia="fr-CH"/>
        </w:rPr>
        <w:t xml:space="preserve">, ancienne athlète, et Jérôme Physique, rédacteur en chef de Tout le sport !  Femmes de Sport vous permet de </w:t>
      </w:r>
      <w:r w:rsidRPr="001A1C97">
        <w:rPr>
          <w:rFonts w:ascii="Arial" w:eastAsia="Times New Roman" w:hAnsi="Arial" w:cs="Arial"/>
          <w:b/>
          <w:bCs/>
          <w:szCs w:val="24"/>
          <w:lang w:eastAsia="fr-CH"/>
        </w:rPr>
        <w:t>rencontrer des sportives</w:t>
      </w:r>
      <w:r w:rsidRPr="001A1C97">
        <w:rPr>
          <w:rFonts w:ascii="Arial" w:eastAsia="Times New Roman" w:hAnsi="Arial" w:cs="Arial"/>
          <w:szCs w:val="24"/>
          <w:lang w:eastAsia="fr-CH"/>
        </w:rPr>
        <w:t xml:space="preserve">, de </w:t>
      </w:r>
      <w:r w:rsidRPr="001A1C97">
        <w:rPr>
          <w:rFonts w:ascii="Arial" w:eastAsia="Times New Roman" w:hAnsi="Arial" w:cs="Arial"/>
          <w:b/>
          <w:bCs/>
          <w:szCs w:val="24"/>
          <w:lang w:eastAsia="fr-CH"/>
        </w:rPr>
        <w:t>découvrir des clubs féminins</w:t>
      </w:r>
      <w:r w:rsidRPr="001A1C97">
        <w:rPr>
          <w:rFonts w:ascii="Arial" w:eastAsia="Times New Roman" w:hAnsi="Arial" w:cs="Arial"/>
          <w:szCs w:val="24"/>
          <w:lang w:eastAsia="fr-CH"/>
        </w:rPr>
        <w:t xml:space="preserve"> et des associations sportives, des initiatives autour du sport, </w:t>
      </w:r>
      <w:r w:rsidRPr="001A1C97">
        <w:rPr>
          <w:rFonts w:ascii="Arial" w:eastAsia="Times New Roman" w:hAnsi="Arial" w:cs="Arial"/>
          <w:b/>
          <w:bCs/>
          <w:szCs w:val="24"/>
          <w:lang w:eastAsia="fr-CH"/>
        </w:rPr>
        <w:t>des pratiques sportives innovantes</w:t>
      </w:r>
      <w:r w:rsidRPr="001A1C97">
        <w:rPr>
          <w:rFonts w:ascii="Arial" w:eastAsia="Times New Roman" w:hAnsi="Arial" w:cs="Arial"/>
          <w:szCs w:val="24"/>
          <w:lang w:eastAsia="fr-CH"/>
        </w:rPr>
        <w:t xml:space="preserve"> (peu connues, étonnantes), des manifestations sportives…</w:t>
      </w:r>
    </w:p>
    <w:p w14:paraId="5F95C927" w14:textId="4936F9AE" w:rsidR="001A1C97" w:rsidRPr="001A1C97" w:rsidRDefault="001A1C97" w:rsidP="001A1C97">
      <w:pPr>
        <w:spacing w:before="100" w:beforeAutospacing="1" w:after="100" w:afterAutospacing="1"/>
        <w:jc w:val="both"/>
        <w:rPr>
          <w:rFonts w:ascii="Arial" w:eastAsia="Times New Roman" w:hAnsi="Arial" w:cs="Arial"/>
          <w:szCs w:val="24"/>
          <w:lang w:eastAsia="fr-CH"/>
        </w:rPr>
      </w:pPr>
      <w:r w:rsidRPr="001A1C97">
        <w:rPr>
          <w:rFonts w:ascii="Arial" w:eastAsia="Times New Roman" w:hAnsi="Arial" w:cs="Arial"/>
          <w:szCs w:val="24"/>
          <w:lang w:eastAsia="fr-CH"/>
        </w:rPr>
        <w:t xml:space="preserve">Femmes de Sport donne la parole à toutes celles et ceux qui œuvrent pour le développement du sport au féminin, avec en plateau deux invitées, deux reportages, un zapping du sport féminin et un agenda proposé par </w:t>
      </w:r>
      <w:r w:rsidRPr="00724417">
        <w:rPr>
          <w:rFonts w:ascii="Arial" w:eastAsia="Times New Roman" w:hAnsi="Arial" w:cs="Arial"/>
          <w:szCs w:val="24"/>
          <w:lang w:eastAsia="fr-CH"/>
        </w:rPr>
        <w:t>www.femmesdesport.com</w:t>
      </w:r>
      <w:r w:rsidRPr="001A1C97">
        <w:rPr>
          <w:rFonts w:ascii="Arial" w:eastAsia="Times New Roman" w:hAnsi="Arial" w:cs="Arial"/>
          <w:szCs w:val="24"/>
          <w:lang w:eastAsia="fr-CH"/>
        </w:rPr>
        <w:t>, partenaire de l’émission, le site internet qui centralise toute l’actualité du sport féminin.</w:t>
      </w:r>
      <w:bookmarkStart w:id="0" w:name="_GoBack"/>
      <w:bookmarkEnd w:id="0"/>
    </w:p>
    <w:p w14:paraId="39753BA0" w14:textId="518DD526" w:rsidR="001A1C97" w:rsidRPr="00B66702" w:rsidRDefault="001A1C97" w:rsidP="00B66702">
      <w:pPr>
        <w:spacing w:before="100" w:beforeAutospacing="1" w:after="100" w:afterAutospacing="1"/>
        <w:jc w:val="both"/>
        <w:outlineLvl w:val="0"/>
        <w:rPr>
          <w:rFonts w:ascii="Arial" w:eastAsia="Times New Roman" w:hAnsi="Arial" w:cs="Arial"/>
          <w:b/>
          <w:bCs/>
          <w:kern w:val="36"/>
          <w:sz w:val="40"/>
          <w:szCs w:val="40"/>
          <w:lang w:eastAsia="fr-CH"/>
        </w:rPr>
      </w:pPr>
      <w:r w:rsidRPr="00B66702">
        <w:rPr>
          <w:rFonts w:ascii="Arial" w:eastAsia="Times New Roman" w:hAnsi="Arial" w:cs="Arial"/>
          <w:b/>
          <w:bCs/>
          <w:kern w:val="36"/>
          <w:sz w:val="40"/>
          <w:szCs w:val="40"/>
          <w:lang w:eastAsia="fr-CH"/>
        </w:rPr>
        <w:t>Atout Santé</w:t>
      </w:r>
      <w:r w:rsidR="00572605">
        <w:rPr>
          <w:rFonts w:ascii="Arial" w:eastAsia="Times New Roman" w:hAnsi="Arial" w:cs="Arial"/>
          <w:b/>
          <w:bCs/>
          <w:kern w:val="36"/>
          <w:sz w:val="40"/>
          <w:szCs w:val="40"/>
          <w:lang w:eastAsia="fr-CH"/>
        </w:rPr>
        <w:t xml:space="preserve"> – </w:t>
      </w:r>
      <w:r w:rsidR="00724417">
        <w:rPr>
          <w:rFonts w:ascii="Arial" w:eastAsia="Times New Roman" w:hAnsi="Arial" w:cs="Arial"/>
          <w:b/>
          <w:bCs/>
          <w:kern w:val="36"/>
          <w:sz w:val="40"/>
          <w:szCs w:val="40"/>
          <w:lang w:eastAsia="fr-CH"/>
        </w:rPr>
        <w:t>Émission</w:t>
      </w:r>
      <w:r w:rsidR="00572605">
        <w:rPr>
          <w:rFonts w:ascii="Arial" w:eastAsia="Times New Roman" w:hAnsi="Arial" w:cs="Arial"/>
          <w:b/>
          <w:bCs/>
          <w:kern w:val="36"/>
          <w:sz w:val="40"/>
          <w:szCs w:val="40"/>
          <w:lang w:eastAsia="fr-CH"/>
        </w:rPr>
        <w:t xml:space="preserve"> sur la santé</w:t>
      </w:r>
    </w:p>
    <w:p w14:paraId="617D49DB" w14:textId="77777777" w:rsidR="001A1C97" w:rsidRPr="001A1C97" w:rsidRDefault="001A1C97" w:rsidP="001A1C97">
      <w:pPr>
        <w:pStyle w:val="NormalWeb"/>
        <w:jc w:val="both"/>
        <w:rPr>
          <w:rFonts w:ascii="Arial" w:hAnsi="Arial" w:cs="Arial"/>
        </w:rPr>
      </w:pPr>
      <w:r w:rsidRPr="001A1C97">
        <w:rPr>
          <w:rFonts w:ascii="Arial" w:hAnsi="Arial" w:cs="Arial"/>
        </w:rPr>
        <w:t xml:space="preserve">ATOUT SANTÉ est un nouveau concept dédié à la diffusion </w:t>
      </w:r>
      <w:r w:rsidRPr="001A1C97">
        <w:rPr>
          <w:rFonts w:ascii="Arial" w:hAnsi="Arial" w:cs="Arial"/>
          <w:b/>
          <w:bCs/>
        </w:rPr>
        <w:t>d’informations sur les pathologies et les patients</w:t>
      </w:r>
      <w:r w:rsidRPr="001A1C97">
        <w:rPr>
          <w:rFonts w:ascii="Arial" w:hAnsi="Arial" w:cs="Arial"/>
        </w:rPr>
        <w:t xml:space="preserve">. L’émission a pour objectif </w:t>
      </w:r>
      <w:r w:rsidRPr="001A1C97">
        <w:rPr>
          <w:rFonts w:ascii="Arial" w:hAnsi="Arial" w:cs="Arial"/>
          <w:b/>
          <w:bCs/>
        </w:rPr>
        <w:t>d’aider le public à comprendre et à s’orienter</w:t>
      </w:r>
      <w:r w:rsidRPr="001A1C97">
        <w:rPr>
          <w:rFonts w:ascii="Arial" w:hAnsi="Arial" w:cs="Arial"/>
        </w:rPr>
        <w:t xml:space="preserve"> grâce à des</w:t>
      </w:r>
      <w:r>
        <w:rPr>
          <w:rFonts w:ascii="Arial" w:hAnsi="Arial" w:cs="Arial"/>
        </w:rPr>
        <w:t xml:space="preserve"> </w:t>
      </w:r>
      <w:r w:rsidRPr="001A1C97">
        <w:rPr>
          <w:rFonts w:ascii="Arial" w:hAnsi="Arial" w:cs="Arial"/>
        </w:rPr>
        <w:t xml:space="preserve">angles pédagogiques et didactiques. C’est un véritable </w:t>
      </w:r>
      <w:r w:rsidRPr="001A1C97">
        <w:rPr>
          <w:rFonts w:ascii="Arial" w:hAnsi="Arial" w:cs="Arial"/>
          <w:b/>
          <w:bCs/>
        </w:rPr>
        <w:t>outil d’éducation thérapeutique</w:t>
      </w:r>
      <w:r w:rsidRPr="001A1C97">
        <w:rPr>
          <w:rFonts w:ascii="Arial" w:hAnsi="Arial" w:cs="Arial"/>
        </w:rPr>
        <w:t>.</w:t>
      </w:r>
    </w:p>
    <w:p w14:paraId="1E874382" w14:textId="77777777" w:rsidR="001A1C97" w:rsidRPr="001A1C97" w:rsidRDefault="001A1C97" w:rsidP="001A1C97">
      <w:pPr>
        <w:pStyle w:val="NormalWeb"/>
        <w:jc w:val="both"/>
        <w:rPr>
          <w:rFonts w:ascii="Arial" w:hAnsi="Arial" w:cs="Arial"/>
        </w:rPr>
      </w:pPr>
      <w:r w:rsidRPr="001A1C97">
        <w:rPr>
          <w:rFonts w:ascii="Arial" w:hAnsi="Arial" w:cs="Arial"/>
        </w:rPr>
        <w:t>Le principe des émissions : Une thématique et différents axes, chacun abordés lors de</w:t>
      </w:r>
      <w:r>
        <w:rPr>
          <w:rFonts w:ascii="Arial" w:hAnsi="Arial" w:cs="Arial"/>
        </w:rPr>
        <w:t xml:space="preserve"> </w:t>
      </w:r>
      <w:r w:rsidRPr="001A1C97">
        <w:rPr>
          <w:rFonts w:ascii="Arial" w:hAnsi="Arial" w:cs="Arial"/>
          <w:b/>
          <w:bCs/>
        </w:rPr>
        <w:t>reportages ou de chroniques, suivis de débats</w:t>
      </w:r>
      <w:r w:rsidRPr="001A1C97">
        <w:rPr>
          <w:rFonts w:ascii="Arial" w:hAnsi="Arial" w:cs="Arial"/>
        </w:rPr>
        <w:t>.</w:t>
      </w:r>
    </w:p>
    <w:p w14:paraId="463589C0" w14:textId="77777777" w:rsidR="001A1C97" w:rsidRPr="001A1C97" w:rsidRDefault="001A1C97" w:rsidP="001A1C97">
      <w:pPr>
        <w:jc w:val="both"/>
        <w:rPr>
          <w:rFonts w:ascii="Arial" w:hAnsi="Arial" w:cs="Arial"/>
        </w:rPr>
      </w:pPr>
    </w:p>
    <w:sectPr w:rsidR="001A1C97" w:rsidRPr="001A1C97" w:rsidSect="003C6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81ADC"/>
    <w:multiLevelType w:val="hybridMultilevel"/>
    <w:tmpl w:val="2E02824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A1C97"/>
    <w:rsid w:val="00101064"/>
    <w:rsid w:val="00132CF4"/>
    <w:rsid w:val="001A1C97"/>
    <w:rsid w:val="003C608E"/>
    <w:rsid w:val="00572605"/>
    <w:rsid w:val="005C781E"/>
    <w:rsid w:val="00724417"/>
    <w:rsid w:val="00B66702"/>
    <w:rsid w:val="00C92F60"/>
    <w:rsid w:val="00D9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6C14D"/>
  <w15:chartTrackingRefBased/>
  <w15:docId w15:val="{64BA0CCD-A8BC-40B6-9C34-D1972921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08E"/>
  </w:style>
  <w:style w:type="paragraph" w:styleId="Titre1">
    <w:name w:val="heading 1"/>
    <w:basedOn w:val="Normal"/>
    <w:link w:val="Titre1Car"/>
    <w:uiPriority w:val="9"/>
    <w:qFormat/>
    <w:rsid w:val="001A1C9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A1C97"/>
    <w:rPr>
      <w:rFonts w:ascii="Times New Roman" w:eastAsia="Times New Roman" w:hAnsi="Times New Roman" w:cs="Times New Roman"/>
      <w:b/>
      <w:bCs/>
      <w:kern w:val="36"/>
      <w:sz w:val="48"/>
      <w:szCs w:val="48"/>
      <w:lang w:eastAsia="fr-CH"/>
    </w:rPr>
  </w:style>
  <w:style w:type="paragraph" w:styleId="NormalWeb">
    <w:name w:val="Normal (Web)"/>
    <w:basedOn w:val="Normal"/>
    <w:uiPriority w:val="99"/>
    <w:semiHidden/>
    <w:unhideWhenUsed/>
    <w:rsid w:val="001A1C9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CH"/>
    </w:rPr>
  </w:style>
  <w:style w:type="character" w:styleId="Lienhypertexte">
    <w:name w:val="Hyperlink"/>
    <w:basedOn w:val="Policepardfaut"/>
    <w:uiPriority w:val="99"/>
    <w:semiHidden/>
    <w:unhideWhenUsed/>
    <w:rsid w:val="001A1C97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66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5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0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41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305</Words>
  <Characters>1681</Characters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dcterms:created xsi:type="dcterms:W3CDTF">2019-11-05T09:36:00Z</dcterms:created>
  <dcterms:modified xsi:type="dcterms:W3CDTF">2019-11-30T07:32:00Z</dcterms:modified>
</cp:coreProperties>
</file>